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D4" w:rsidRDefault="00E422F5">
      <w:r>
        <w:rPr>
          <w:rFonts w:hint="eastAsia"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1666875</wp:posOffset>
            </wp:positionH>
            <wp:positionV relativeFrom="paragraph">
              <wp:posOffset>-57785</wp:posOffset>
            </wp:positionV>
            <wp:extent cx="2202815" cy="619125"/>
            <wp:effectExtent l="19050" t="0" r="6985" b="0"/>
            <wp:wrapTopAndBottom/>
            <wp:docPr id="6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9E1" w:rsidRPr="002359E1">
        <w:rPr>
          <w:noProof/>
          <w:sz w:val="40"/>
          <w:szCs w:val="40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9" type="#_x0000_t98" style="position:absolute;left:0;text-align:left;margin-left:103.5pt;margin-top:-21.05pt;width:231pt;height:83.25pt;z-index:251657215;mso-position-horizontal-relative:text;mso-position-vertical-relative:text" strokecolor="#943634 [2405]" strokeweight="1pt">
            <v:textbox style="mso-next-textbox:#_x0000_s1029">
              <w:txbxContent>
                <w:p w:rsidR="00E422F5" w:rsidRDefault="00E422F5"/>
              </w:txbxContent>
            </v:textbox>
          </v:shape>
        </w:pict>
      </w:r>
    </w:p>
    <w:p w:rsidR="00250044" w:rsidRDefault="00250044"/>
    <w:p w:rsidR="00B747D4" w:rsidRPr="00E422F5" w:rsidRDefault="00E422F5" w:rsidP="00B747D4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</w:t>
      </w:r>
      <w:r w:rsidR="00762F39">
        <w:rPr>
          <w:rFonts w:hint="eastAsia"/>
          <w:sz w:val="24"/>
          <w:szCs w:val="24"/>
        </w:rPr>
        <w:t xml:space="preserve">       </w:t>
      </w:r>
      <w:r w:rsidR="00B747D4" w:rsidRPr="00E422F5">
        <w:rPr>
          <w:rFonts w:hint="eastAsia"/>
          <w:sz w:val="24"/>
          <w:szCs w:val="24"/>
        </w:rPr>
        <w:t>초등학교   (   )학년 (   )반 (   )번  이름 : (           )</w:t>
      </w:r>
    </w:p>
    <w:p w:rsidR="00250044" w:rsidRDefault="002359E1">
      <w:pPr>
        <w:rPr>
          <w:rFonts w:hint="eastAsia"/>
          <w:sz w:val="28"/>
          <w:szCs w:val="28"/>
        </w:rPr>
      </w:pPr>
      <w:r w:rsidRPr="002359E1">
        <w:rPr>
          <w:noProof/>
          <w:sz w:val="24"/>
          <w:szCs w:val="24"/>
        </w:rPr>
        <w:pict>
          <v:roundrect id="_x0000_s1034" style="position:absolute;left:0;text-align:left;margin-left:-30pt;margin-top:571.55pt;width:501.75pt;height:79.5pt;z-index:251663360" arcsize="10923f">
            <v:textbox>
              <w:txbxContent>
                <w:tbl>
                  <w:tblPr>
                    <w:tblStyle w:val="-5"/>
                    <w:tblW w:w="0" w:type="auto"/>
                    <w:tblLook w:val="04A0"/>
                  </w:tblPr>
                  <w:tblGrid>
                    <w:gridCol w:w="9580"/>
                  </w:tblGrid>
                  <w:tr w:rsidR="00C31CA8" w:rsidTr="00762F39">
                    <w:trPr>
                      <w:cnfStyle w:val="100000000000"/>
                      <w:trHeight w:val="603"/>
                    </w:trPr>
                    <w:tc>
                      <w:tcPr>
                        <w:cnfStyle w:val="001000000000"/>
                        <w:tcW w:w="9580" w:type="dxa"/>
                      </w:tcPr>
                      <w:p w:rsidR="00C31CA8" w:rsidRPr="00C31CA8" w:rsidRDefault="00C31CA8">
                        <w:pPr>
                          <w:rPr>
                            <w:sz w:val="26"/>
                            <w:szCs w:val="26"/>
                          </w:rPr>
                        </w:pPr>
                        <w:r w:rsidRPr="00C31CA8">
                          <w:rPr>
                            <w:rFonts w:hint="eastAsia"/>
                            <w:sz w:val="26"/>
                            <w:szCs w:val="26"/>
                          </w:rPr>
                          <w:t>체험활동</w:t>
                        </w:r>
                      </w:p>
                    </w:tc>
                  </w:tr>
                  <w:tr w:rsidR="00C31CA8" w:rsidTr="00762F39">
                    <w:trPr>
                      <w:cnfStyle w:val="000000100000"/>
                      <w:trHeight w:val="603"/>
                    </w:trPr>
                    <w:tc>
                      <w:tcPr>
                        <w:cnfStyle w:val="001000000000"/>
                        <w:tcW w:w="9580" w:type="dxa"/>
                      </w:tcPr>
                      <w:p w:rsidR="00C31CA8" w:rsidRPr="00C31CA8" w:rsidRDefault="00C31CA8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C31CA8" w:rsidRDefault="00C31CA8"/>
              </w:txbxContent>
            </v:textbox>
          </v:roundrect>
        </w:pict>
      </w:r>
      <w:r w:rsidRPr="002359E1">
        <w:rPr>
          <w:noProof/>
          <w:sz w:val="24"/>
          <w:szCs w:val="24"/>
        </w:rPr>
        <w:pict>
          <v:roundrect id="_x0000_s1032" style="position:absolute;left:0;text-align:left;margin-left:-30pt;margin-top:305.4pt;width:501.75pt;height:247.5pt;z-index:251662336" arcsize="10923f">
            <v:textbox>
              <w:txbxContent>
                <w:tbl>
                  <w:tblPr>
                    <w:tblStyle w:val="-4"/>
                    <w:tblW w:w="0" w:type="auto"/>
                    <w:tblLook w:val="04A0"/>
                  </w:tblPr>
                  <w:tblGrid>
                    <w:gridCol w:w="9465"/>
                  </w:tblGrid>
                  <w:tr w:rsidR="00B54B38" w:rsidTr="00762F39">
                    <w:trPr>
                      <w:cnfStyle w:val="100000000000"/>
                      <w:trHeight w:val="516"/>
                    </w:trPr>
                    <w:tc>
                      <w:tcPr>
                        <w:cnfStyle w:val="001000000000"/>
                        <w:tcW w:w="9465" w:type="dxa"/>
                      </w:tcPr>
                      <w:p w:rsidR="00B54B38" w:rsidRPr="00C31CA8" w:rsidRDefault="00C31CA8">
                        <w:pPr>
                          <w:rPr>
                            <w:sz w:val="26"/>
                            <w:szCs w:val="26"/>
                          </w:rPr>
                        </w:pPr>
                        <w:r w:rsidRPr="00C31CA8">
                          <w:rPr>
                            <w:rFonts w:hint="eastAsia"/>
                            <w:b w:val="0"/>
                            <w:sz w:val="26"/>
                            <w:szCs w:val="26"/>
                          </w:rPr>
                          <w:t>새롭게 알게된 사실</w:t>
                        </w:r>
                      </w:p>
                    </w:tc>
                  </w:tr>
                  <w:tr w:rsidR="00B54B38" w:rsidTr="00762F39">
                    <w:trPr>
                      <w:cnfStyle w:val="000000100000"/>
                      <w:trHeight w:val="516"/>
                    </w:trPr>
                    <w:tc>
                      <w:tcPr>
                        <w:cnfStyle w:val="001000000000"/>
                        <w:tcW w:w="9465" w:type="dxa"/>
                      </w:tcPr>
                      <w:p w:rsidR="00B54B38" w:rsidRPr="00C31CA8" w:rsidRDefault="00B54B38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54B38" w:rsidTr="00762F39">
                    <w:trPr>
                      <w:trHeight w:val="516"/>
                    </w:trPr>
                    <w:tc>
                      <w:tcPr>
                        <w:cnfStyle w:val="001000000000"/>
                        <w:tcW w:w="9465" w:type="dxa"/>
                      </w:tcPr>
                      <w:p w:rsidR="00B54B38" w:rsidRPr="00C31CA8" w:rsidRDefault="00250044">
                        <w:pPr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rFonts w:hint="eastAsia"/>
                            <w:sz w:val="26"/>
                            <w:szCs w:val="26"/>
                          </w:rPr>
                          <w:t xml:space="preserve">                                                                                                                                                                                </w:t>
                        </w:r>
                      </w:p>
                    </w:tc>
                  </w:tr>
                  <w:tr w:rsidR="00B54B38" w:rsidTr="00762F39">
                    <w:trPr>
                      <w:cnfStyle w:val="000000100000"/>
                      <w:trHeight w:val="516"/>
                    </w:trPr>
                    <w:tc>
                      <w:tcPr>
                        <w:cnfStyle w:val="001000000000"/>
                        <w:tcW w:w="9465" w:type="dxa"/>
                      </w:tcPr>
                      <w:p w:rsidR="00B54B38" w:rsidRPr="00C31CA8" w:rsidRDefault="00B54B38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54B38" w:rsidTr="00762F39">
                    <w:trPr>
                      <w:trHeight w:val="516"/>
                    </w:trPr>
                    <w:tc>
                      <w:tcPr>
                        <w:cnfStyle w:val="001000000000"/>
                        <w:tcW w:w="9465" w:type="dxa"/>
                      </w:tcPr>
                      <w:p w:rsidR="00B54B38" w:rsidRPr="00C31CA8" w:rsidRDefault="00B54B38">
                        <w:pPr>
                          <w:rPr>
                            <w:b w:val="0"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54B38" w:rsidTr="00762F39">
                    <w:trPr>
                      <w:cnfStyle w:val="000000100000"/>
                      <w:trHeight w:val="516"/>
                    </w:trPr>
                    <w:tc>
                      <w:tcPr>
                        <w:cnfStyle w:val="001000000000"/>
                        <w:tcW w:w="9465" w:type="dxa"/>
                      </w:tcPr>
                      <w:p w:rsidR="00B54B38" w:rsidRPr="00C31CA8" w:rsidRDefault="00B54B38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54B38" w:rsidTr="00762F39">
                    <w:trPr>
                      <w:trHeight w:val="516"/>
                    </w:trPr>
                    <w:tc>
                      <w:tcPr>
                        <w:cnfStyle w:val="001000000000"/>
                        <w:tcW w:w="9465" w:type="dxa"/>
                      </w:tcPr>
                      <w:p w:rsidR="00B54B38" w:rsidRPr="00C31CA8" w:rsidRDefault="00B54B38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54B38" w:rsidTr="00762F39">
                    <w:trPr>
                      <w:cnfStyle w:val="000000100000"/>
                      <w:trHeight w:val="516"/>
                    </w:trPr>
                    <w:tc>
                      <w:tcPr>
                        <w:cnfStyle w:val="001000000000"/>
                        <w:tcW w:w="9465" w:type="dxa"/>
                      </w:tcPr>
                      <w:p w:rsidR="00B54B38" w:rsidRPr="00C31CA8" w:rsidRDefault="00B54B38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54B38" w:rsidRDefault="00B54B38"/>
              </w:txbxContent>
            </v:textbox>
          </v:roundrect>
        </w:pict>
      </w:r>
      <w:r w:rsidRPr="002359E1">
        <w:rPr>
          <w:noProof/>
          <w:sz w:val="24"/>
          <w:szCs w:val="24"/>
        </w:rPr>
        <w:pict>
          <v:roundrect id="_x0000_s1028" style="position:absolute;left:0;text-align:left;margin-left:-30pt;margin-top:142.05pt;width:501.75pt;height:151.5pt;z-index:251660288" arcsize="10923f">
            <v:textbox style="mso-next-textbox:#_x0000_s1028">
              <w:txbxContent>
                <w:tbl>
                  <w:tblPr>
                    <w:tblStyle w:val="-3"/>
                    <w:tblW w:w="0" w:type="auto"/>
                    <w:tblLook w:val="04A0"/>
                  </w:tblPr>
                  <w:tblGrid>
                    <w:gridCol w:w="4787"/>
                    <w:gridCol w:w="4788"/>
                  </w:tblGrid>
                  <w:tr w:rsidR="00B54B38" w:rsidTr="00762F39">
                    <w:trPr>
                      <w:cnfStyle w:val="100000000000"/>
                      <w:trHeight w:val="456"/>
                    </w:trPr>
                    <w:tc>
                      <w:tcPr>
                        <w:cnfStyle w:val="001000000000"/>
                        <w:tcW w:w="4787" w:type="dxa"/>
                      </w:tcPr>
                      <w:p w:rsidR="00B54B38" w:rsidRPr="00C31CA8" w:rsidRDefault="00B54B38" w:rsidP="00B54B38">
                        <w:pPr>
                          <w:rPr>
                            <w:b w:val="0"/>
                            <w:sz w:val="26"/>
                            <w:szCs w:val="26"/>
                          </w:rPr>
                        </w:pPr>
                        <w:r w:rsidRPr="00C31CA8">
                          <w:rPr>
                            <w:rFonts w:hint="eastAsia"/>
                            <w:b w:val="0"/>
                            <w:sz w:val="26"/>
                            <w:szCs w:val="26"/>
                          </w:rPr>
                          <w:t>위 치 :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B54B38" w:rsidRDefault="00B54B38">
                        <w:pPr>
                          <w:cnfStyle w:val="100000000000"/>
                        </w:pPr>
                      </w:p>
                    </w:tc>
                  </w:tr>
                  <w:tr w:rsidR="00B54B38" w:rsidTr="00762F39">
                    <w:trPr>
                      <w:cnfStyle w:val="000000100000"/>
                      <w:trHeight w:val="486"/>
                    </w:trPr>
                    <w:tc>
                      <w:tcPr>
                        <w:cnfStyle w:val="001000000000"/>
                        <w:tcW w:w="4787" w:type="dxa"/>
                      </w:tcPr>
                      <w:p w:rsidR="00B54B38" w:rsidRPr="00C31CA8" w:rsidRDefault="00B54B38">
                        <w:pPr>
                          <w:rPr>
                            <w:b w:val="0"/>
                            <w:sz w:val="26"/>
                            <w:szCs w:val="26"/>
                          </w:rPr>
                        </w:pPr>
                        <w:r w:rsidRPr="00C31CA8">
                          <w:rPr>
                            <w:rFonts w:hint="eastAsia"/>
                            <w:b w:val="0"/>
                            <w:sz w:val="26"/>
                            <w:szCs w:val="26"/>
                          </w:rPr>
                          <w:t>견학 일시 :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B54B38" w:rsidRPr="00B54B38" w:rsidRDefault="00B54B38">
                        <w:pPr>
                          <w:cnfStyle w:val="000000100000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54B38" w:rsidTr="00762F39">
                    <w:trPr>
                      <w:trHeight w:val="501"/>
                    </w:trPr>
                    <w:tc>
                      <w:tcPr>
                        <w:cnfStyle w:val="001000000000"/>
                        <w:tcW w:w="4787" w:type="dxa"/>
                      </w:tcPr>
                      <w:p w:rsidR="00B54B38" w:rsidRPr="00C31CA8" w:rsidRDefault="00B54B38">
                        <w:pPr>
                          <w:rPr>
                            <w:b w:val="0"/>
                            <w:sz w:val="26"/>
                            <w:szCs w:val="26"/>
                          </w:rPr>
                        </w:pPr>
                        <w:r w:rsidRPr="00C31CA8">
                          <w:rPr>
                            <w:rFonts w:hint="eastAsia"/>
                            <w:b w:val="0"/>
                            <w:sz w:val="26"/>
                            <w:szCs w:val="26"/>
                          </w:rPr>
                          <w:t>이동 수단 :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B54B38" w:rsidRPr="00B54B38" w:rsidRDefault="00B54B38">
                        <w:pPr>
                          <w:cnfStyle w:val="000000000000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54B38" w:rsidTr="00762F39">
                    <w:trPr>
                      <w:cnfStyle w:val="000000100000"/>
                      <w:trHeight w:val="486"/>
                    </w:trPr>
                    <w:tc>
                      <w:tcPr>
                        <w:cnfStyle w:val="001000000000"/>
                        <w:tcW w:w="4787" w:type="dxa"/>
                      </w:tcPr>
                      <w:p w:rsidR="00B54B38" w:rsidRPr="00C31CA8" w:rsidRDefault="00B54B38">
                        <w:pPr>
                          <w:rPr>
                            <w:b w:val="0"/>
                            <w:sz w:val="26"/>
                            <w:szCs w:val="26"/>
                          </w:rPr>
                        </w:pPr>
                        <w:r w:rsidRPr="00C31CA8">
                          <w:rPr>
                            <w:rFonts w:hint="eastAsia"/>
                            <w:b w:val="0"/>
                            <w:sz w:val="26"/>
                            <w:szCs w:val="26"/>
                          </w:rPr>
                          <w:t>함께한 사람 :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B54B38" w:rsidRPr="00B54B38" w:rsidRDefault="00B54B38">
                        <w:pPr>
                          <w:cnfStyle w:val="000000100000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54B38" w:rsidTr="00762F39">
                    <w:trPr>
                      <w:trHeight w:val="501"/>
                    </w:trPr>
                    <w:tc>
                      <w:tcPr>
                        <w:cnfStyle w:val="001000000000"/>
                        <w:tcW w:w="4787" w:type="dxa"/>
                      </w:tcPr>
                      <w:p w:rsidR="00B54B38" w:rsidRPr="00C31CA8" w:rsidRDefault="00B54B38">
                        <w:pPr>
                          <w:rPr>
                            <w:b w:val="0"/>
                            <w:sz w:val="26"/>
                            <w:szCs w:val="26"/>
                          </w:rPr>
                        </w:pPr>
                        <w:r w:rsidRPr="00C31CA8">
                          <w:rPr>
                            <w:rFonts w:hint="eastAsia"/>
                            <w:b w:val="0"/>
                            <w:sz w:val="26"/>
                            <w:szCs w:val="26"/>
                          </w:rPr>
                          <w:t>준 비 물 :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B54B38" w:rsidRPr="00B54B38" w:rsidRDefault="00B54B38">
                        <w:pPr>
                          <w:cnfStyle w:val="000000000000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B54B38" w:rsidRDefault="00B54B38"/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026" style="position:absolute;left:0;text-align:left;margin-left:-30pt;margin-top:6.55pt;width:501.75pt;height:123.3pt;z-index:251658240;v-text-anchor:middle" arcsize="10923f">
            <v:textbox style="mso-next-textbox:#_x0000_s1026">
              <w:txbxContent>
                <w:p w:rsidR="00B747D4" w:rsidRPr="00C31CA8" w:rsidRDefault="00B747D4">
                  <w:pPr>
                    <w:rPr>
                      <w:b/>
                      <w:bCs/>
                      <w:color w:val="365F91" w:themeColor="accent1" w:themeShade="BF"/>
                      <w:sz w:val="26"/>
                      <w:szCs w:val="26"/>
                    </w:rPr>
                  </w:pPr>
                  <w:r w:rsidRPr="00C31CA8">
                    <w:rPr>
                      <w:rFonts w:ascii="맑은 고딕" w:eastAsia="맑은 고딕" w:hAnsi="맑은 고딕" w:hint="eastAsia"/>
                      <w:color w:val="365F91" w:themeColor="accent1" w:themeShade="BF"/>
                      <w:sz w:val="26"/>
                      <w:szCs w:val="26"/>
                    </w:rPr>
                    <w:t>경기도 박물관은 어떤 곳인가요?</w:t>
                  </w:r>
                  <w:r w:rsidRPr="00C31CA8">
                    <w:rPr>
                      <w:rFonts w:hint="eastAsia"/>
                      <w:b/>
                      <w:bCs/>
                      <w:color w:val="365F91" w:themeColor="accent1" w:themeShade="BF"/>
                      <w:sz w:val="26"/>
                      <w:szCs w:val="26"/>
                    </w:rPr>
                    <w:t xml:space="preserve"> </w:t>
                  </w:r>
                </w:p>
                <w:tbl>
                  <w:tblPr>
                    <w:tblStyle w:val="-11"/>
                    <w:tblW w:w="0" w:type="auto"/>
                    <w:tblLook w:val="04A0"/>
                  </w:tblPr>
                  <w:tblGrid>
                    <w:gridCol w:w="9628"/>
                  </w:tblGrid>
                  <w:tr w:rsidR="00B747D4" w:rsidTr="00762F39">
                    <w:trPr>
                      <w:cnfStyle w:val="100000000000"/>
                      <w:trHeight w:val="490"/>
                    </w:trPr>
                    <w:tc>
                      <w:tcPr>
                        <w:cnfStyle w:val="001000000000"/>
                        <w:tcW w:w="9628" w:type="dxa"/>
                      </w:tcPr>
                      <w:p w:rsidR="00B747D4" w:rsidRPr="00B747D4" w:rsidRDefault="00B747D4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747D4" w:rsidTr="00762F39">
                    <w:trPr>
                      <w:cnfStyle w:val="000000100000"/>
                      <w:trHeight w:val="490"/>
                    </w:trPr>
                    <w:tc>
                      <w:tcPr>
                        <w:cnfStyle w:val="001000000000"/>
                        <w:tcW w:w="9628" w:type="dxa"/>
                      </w:tcPr>
                      <w:p w:rsidR="00B747D4" w:rsidRPr="00B747D4" w:rsidRDefault="00B747D4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747D4" w:rsidTr="00762F39">
                    <w:trPr>
                      <w:trHeight w:val="490"/>
                    </w:trPr>
                    <w:tc>
                      <w:tcPr>
                        <w:cnfStyle w:val="001000000000"/>
                        <w:tcW w:w="9628" w:type="dxa"/>
                      </w:tcPr>
                      <w:p w:rsidR="00B747D4" w:rsidRPr="00B747D4" w:rsidRDefault="00B747D4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B747D4" w:rsidRDefault="00B747D4"/>
              </w:txbxContent>
            </v:textbox>
          </v:roundrect>
        </w:pict>
      </w:r>
      <w:r w:rsidR="00250044">
        <w:rPr>
          <w:rFonts w:hint="eastAsia"/>
          <w:sz w:val="28"/>
          <w:szCs w:val="28"/>
        </w:rPr>
        <w:t xml:space="preserve">                             </w:t>
      </w: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79280E">
      <w:pPr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41" type="#_x0000_t65" style="position:absolute;left:0;text-align:left;margin-left:.9pt;margin-top:-.15pt;width:437.85pt;height:339pt;z-index:251664384" strokecolor="#17365d [2415]" strokeweight="1pt">
            <v:stroke dashstyle="1 1" endcap="round"/>
            <v:textbox>
              <w:txbxContent>
                <w:p w:rsidR="0079280E" w:rsidRDefault="0079280E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&lt;고고미술실: 구석기에서 조선시대에 이르기까지 유물인 석기, 토기, 청동기, 철기, 기와, 도자기등을 통해 경기도 역사의 흐름을 읽을 수 있는 공간입니다.&gt;</w:t>
                  </w:r>
                </w:p>
                <w:p w:rsidR="0079280E" w:rsidRDefault="0079280E">
                  <w:pPr>
                    <w:rPr>
                      <w:rFonts w:hint="eastAsia"/>
                    </w:rPr>
                  </w:pPr>
                </w:p>
                <w:p w:rsidR="0079280E" w:rsidRDefault="0079280E">
                  <w:r w:rsidRPr="0079280E">
                    <w:rPr>
                      <w:rFonts w:hint="eastAsia"/>
                      <w:sz w:val="24"/>
                      <w:szCs w:val="24"/>
                    </w:rPr>
                    <w:t>고고미술실에서 본 유물을 그려보아요</w:t>
                  </w:r>
                  <w:r>
                    <w:rPr>
                      <w:rFonts w:hint="eastAsia"/>
                    </w:rPr>
                    <w:t>.</w:t>
                  </w:r>
                </w:p>
              </w:txbxContent>
            </v:textbox>
          </v:shape>
        </w:pict>
      </w: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250044" w:rsidRDefault="00250044">
      <w:pPr>
        <w:rPr>
          <w:rFonts w:hint="eastAsia"/>
          <w:sz w:val="28"/>
          <w:szCs w:val="28"/>
        </w:rPr>
      </w:pPr>
    </w:p>
    <w:p w:rsidR="0079280E" w:rsidRDefault="0025004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               </w:t>
      </w:r>
    </w:p>
    <w:p w:rsidR="0079280E" w:rsidRDefault="0079280E">
      <w:pPr>
        <w:rPr>
          <w:rFonts w:hint="eastAsia"/>
          <w:sz w:val="28"/>
          <w:szCs w:val="28"/>
        </w:rPr>
      </w:pPr>
    </w:p>
    <w:p w:rsidR="00B747D4" w:rsidRPr="00E422F5" w:rsidRDefault="0079280E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 id="_x0000_s1042" type="#_x0000_t65" style="position:absolute;left:0;text-align:left;margin-left:.9pt;margin-top:16.35pt;width:438pt;height:379.5pt;z-index:251665408" strokecolor="#76923c [2406]">
            <v:stroke dashstyle="dash"/>
            <v:textbox>
              <w:txbxContent>
                <w:p w:rsidR="0079280E" w:rsidRDefault="0079280E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&lt;민속생활실 우리의 의식주, 일년(세시풍속), 일생의례, 민속예술의 4개 주제로 나누어 조선후기에서 근.현대에 이르는 유물을 전시하고 있습니다.&gt;</w:t>
                  </w:r>
                </w:p>
                <w:p w:rsidR="0079280E" w:rsidRDefault="0079280E">
                  <w:pPr>
                    <w:rPr>
                      <w:rFonts w:hint="eastAsia"/>
                    </w:rPr>
                  </w:pPr>
                </w:p>
                <w:p w:rsidR="0079280E" w:rsidRDefault="0079280E" w:rsidP="0079280E">
                  <w:r>
                    <w:rPr>
                      <w:rFonts w:hint="eastAsia"/>
                      <w:sz w:val="24"/>
                      <w:szCs w:val="24"/>
                    </w:rPr>
                    <w:t>민속생활</w:t>
                  </w:r>
                  <w:r w:rsidRPr="0079280E">
                    <w:rPr>
                      <w:rFonts w:hint="eastAsia"/>
                      <w:sz w:val="24"/>
                      <w:szCs w:val="24"/>
                    </w:rPr>
                    <w:t>실에서 본 유물을 그려보아요</w:t>
                  </w:r>
                  <w:r>
                    <w:rPr>
                      <w:rFonts w:hint="eastAsia"/>
                    </w:rPr>
                    <w:t>.</w:t>
                  </w:r>
                </w:p>
                <w:p w:rsidR="0079280E" w:rsidRPr="0079280E" w:rsidRDefault="0079280E"/>
              </w:txbxContent>
            </v:textbox>
          </v:shape>
        </w:pict>
      </w:r>
      <w:r w:rsidR="00250044">
        <w:rPr>
          <w:rFonts w:hint="eastAsia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B747D4" w:rsidRPr="00E422F5" w:rsidSect="00C31CA8">
      <w:pgSz w:w="11906" w:h="16838"/>
      <w:pgMar w:top="993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B01" w:rsidRDefault="00A66B01" w:rsidP="00250044">
      <w:r>
        <w:separator/>
      </w:r>
    </w:p>
  </w:endnote>
  <w:endnote w:type="continuationSeparator" w:id="1">
    <w:p w:rsidR="00A66B01" w:rsidRDefault="00A66B01" w:rsidP="002500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B01" w:rsidRDefault="00A66B01" w:rsidP="00250044">
      <w:r>
        <w:separator/>
      </w:r>
    </w:p>
  </w:footnote>
  <w:footnote w:type="continuationSeparator" w:id="1">
    <w:p w:rsidR="00A66B01" w:rsidRDefault="00A66B01" w:rsidP="002500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06208"/>
    <w:multiLevelType w:val="hybridMultilevel"/>
    <w:tmpl w:val="A9860DE4"/>
    <w:lvl w:ilvl="0" w:tplc="F8F227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 fillcolor="white" strokecolor="none [2406]">
      <v:fill color="white"/>
      <v:stroke color="none [2406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47D4"/>
    <w:rsid w:val="002359E1"/>
    <w:rsid w:val="00250044"/>
    <w:rsid w:val="006F51A6"/>
    <w:rsid w:val="00762F39"/>
    <w:rsid w:val="0079280E"/>
    <w:rsid w:val="008C29BF"/>
    <w:rsid w:val="00A66B01"/>
    <w:rsid w:val="00B25723"/>
    <w:rsid w:val="00B54B38"/>
    <w:rsid w:val="00B747D4"/>
    <w:rsid w:val="00C31CA8"/>
    <w:rsid w:val="00E422F5"/>
    <w:rsid w:val="00E62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 strokecolor="none [2406]">
      <v:fill color="white"/>
      <v:stroke color="none [2406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72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47D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옅은 음영 - 강조색 11"/>
    <w:basedOn w:val="a1"/>
    <w:uiPriority w:val="60"/>
    <w:rsid w:val="00B747D4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4">
    <w:name w:val="Balloon Text"/>
    <w:basedOn w:val="a"/>
    <w:link w:val="Char"/>
    <w:uiPriority w:val="99"/>
    <w:semiHidden/>
    <w:unhideWhenUsed/>
    <w:rsid w:val="00E422F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422F5"/>
    <w:rPr>
      <w:rFonts w:asciiTheme="majorHAnsi" w:eastAsiaTheme="majorEastAsia" w:hAnsiTheme="majorHAnsi" w:cstheme="majorBidi"/>
      <w:sz w:val="18"/>
      <w:szCs w:val="18"/>
    </w:rPr>
  </w:style>
  <w:style w:type="table" w:styleId="-2">
    <w:name w:val="Light Shading Accent 2"/>
    <w:basedOn w:val="a1"/>
    <w:uiPriority w:val="60"/>
    <w:rsid w:val="00B54B38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B54B38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5">
    <w:name w:val="List Paragraph"/>
    <w:basedOn w:val="a"/>
    <w:uiPriority w:val="34"/>
    <w:qFormat/>
    <w:rsid w:val="00B54B38"/>
    <w:pPr>
      <w:ind w:leftChars="400" w:left="800"/>
    </w:pPr>
  </w:style>
  <w:style w:type="table" w:styleId="-4">
    <w:name w:val="Light Shading Accent 4"/>
    <w:basedOn w:val="a1"/>
    <w:uiPriority w:val="60"/>
    <w:rsid w:val="00B54B38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6">
    <w:name w:val="Light Shading"/>
    <w:basedOn w:val="a1"/>
    <w:uiPriority w:val="60"/>
    <w:rsid w:val="00C31CA8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5">
    <w:name w:val="Light Shading Accent 5"/>
    <w:basedOn w:val="a1"/>
    <w:uiPriority w:val="60"/>
    <w:rsid w:val="00C31CA8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7">
    <w:name w:val="header"/>
    <w:basedOn w:val="a"/>
    <w:link w:val="Char0"/>
    <w:uiPriority w:val="99"/>
    <w:semiHidden/>
    <w:unhideWhenUsed/>
    <w:rsid w:val="002500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250044"/>
  </w:style>
  <w:style w:type="paragraph" w:styleId="a8">
    <w:name w:val="footer"/>
    <w:basedOn w:val="a"/>
    <w:link w:val="Char1"/>
    <w:uiPriority w:val="99"/>
    <w:semiHidden/>
    <w:unhideWhenUsed/>
    <w:rsid w:val="0025004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2500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고구려 벽화">
      <a:fillStyleLst>
        <a:solidFill>
          <a:schemeClr val="phClr">
            <a:tint val="100000"/>
            <a:shade val="100000"/>
            <a:hueMod val="100000"/>
            <a:satMod val="100000"/>
          </a:schemeClr>
        </a:solidFill>
        <a:gradFill rotWithShape="1">
          <a:gsLst>
            <a:gs pos="18000">
              <a:schemeClr val="phClr">
                <a:tint val="20000"/>
                <a:shade val="100000"/>
                <a:hueMod val="100000"/>
                <a:satMod val="100000"/>
              </a:schemeClr>
            </a:gs>
            <a:gs pos="87000">
              <a:schemeClr val="phClr">
                <a:tint val="100000"/>
                <a:shade val="100000"/>
                <a:hueMod val="100000"/>
                <a:satMod val="100000"/>
              </a:schemeClr>
            </a:gs>
          </a:gsLst>
          <a:lin ang="2700000" scaled="1"/>
        </a:gradFill>
        <a:gradFill rotWithShape="1">
          <a:gsLst>
            <a:gs pos="0">
              <a:schemeClr val="phClr">
                <a:tint val="95000"/>
                <a:shade val="100000"/>
                <a:hueMod val="100000"/>
                <a:satMod val="100000"/>
              </a:schemeClr>
            </a:gs>
            <a:gs pos="100000">
              <a:schemeClr val="phClr">
                <a:tint val="100000"/>
                <a:shade val="95000"/>
                <a:hueMod val="100000"/>
                <a:satMod val="100000"/>
              </a:schemeClr>
            </a:gs>
          </a:gsLst>
          <a:lin ang="0" scaled="1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dir="5400000" algn="tl">
              <a:srgbClr val="EBE9ED">
                <a:alpha val="0"/>
              </a:srgbClr>
            </a:outerShdw>
          </a:effectLst>
        </a:effectStyle>
        <a:effectStyle>
          <a:effectLst>
            <a:outerShdw blurRad="12700" dir="5400000" algn="tl">
              <a:srgbClr val="EBE9ED">
                <a:alpha val="2745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19200000"/>
            </a:lightRig>
          </a:scene3d>
          <a:sp3d prstMaterial="matte">
            <a:bevelT h="8890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101600" dist="76200" dir="2700000" algn="bl">
              <a:srgbClr val="000000">
                <a:alpha val="30588"/>
              </a:srgbClr>
            </a:outerShdw>
          </a:effectLst>
          <a:scene3d>
            <a:camera prst="orthographicFront" fov="0">
              <a:rot lat="0" lon="0" rev="0"/>
            </a:camera>
            <a:lightRig rig="chilly" dir="t">
              <a:rot lat="0" lon="0" rev="4200000"/>
            </a:lightRig>
          </a:scene3d>
          <a:sp3d contourW="25400" prstMaterial="matte">
            <a:bevelT h="88900"/>
            <a:contourClr>
              <a:srgbClr val="FFFFFF">
                <a:alpha val="0"/>
              </a:srgb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aa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</dc:creator>
  <cp:keywords/>
  <dc:description/>
  <cp:lastModifiedBy>qa</cp:lastModifiedBy>
  <cp:revision>4</cp:revision>
  <cp:lastPrinted>2009-08-07T16:30:00Z</cp:lastPrinted>
  <dcterms:created xsi:type="dcterms:W3CDTF">2009-08-07T15:18:00Z</dcterms:created>
  <dcterms:modified xsi:type="dcterms:W3CDTF">2009-08-07T16:34:00Z</dcterms:modified>
</cp:coreProperties>
</file>